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A98" w:rsidRPr="008B623B" w:rsidRDefault="00DC1A98" w:rsidP="00DC1A98">
      <w:pPr>
        <w:rPr>
          <w:b/>
          <w:sz w:val="28"/>
        </w:rPr>
      </w:pPr>
      <w:r w:rsidRPr="008B623B">
        <w:rPr>
          <w:b/>
          <w:sz w:val="28"/>
        </w:rPr>
        <w:t xml:space="preserve">Community Development Block Grant (CDBG) </w:t>
      </w:r>
    </w:p>
    <w:p w:rsidR="00DC1A98" w:rsidRDefault="00DC1A98" w:rsidP="00DC1A98">
      <w:pPr>
        <w:rPr>
          <w:b/>
          <w:sz w:val="28"/>
        </w:rPr>
      </w:pPr>
      <w:r w:rsidRPr="008B623B">
        <w:rPr>
          <w:b/>
          <w:sz w:val="28"/>
        </w:rPr>
        <w:t>Programmatic Risk Assessment</w:t>
      </w:r>
      <w:r>
        <w:rPr>
          <w:b/>
          <w:sz w:val="28"/>
        </w:rPr>
        <w:t xml:space="preserve"> Questionnaire (PRAQ)</w:t>
      </w:r>
    </w:p>
    <w:p w:rsidR="00DC1A98" w:rsidRDefault="00DC1A98" w:rsidP="00DC1A98">
      <w:pPr>
        <w:rPr>
          <w:i/>
        </w:rPr>
      </w:pPr>
      <w:r w:rsidRPr="008B623B">
        <w:rPr>
          <w:i/>
        </w:rPr>
        <w:t xml:space="preserve">A separate Programmatic Risk Assessment is required for </w:t>
      </w:r>
      <w:r w:rsidRPr="008B623B">
        <w:rPr>
          <w:i/>
          <w:u w:val="single"/>
        </w:rPr>
        <w:t>EACH</w:t>
      </w:r>
      <w:r w:rsidRPr="008B623B">
        <w:rPr>
          <w:i/>
        </w:rPr>
        <w:t xml:space="preserve"> grant application.</w:t>
      </w:r>
    </w:p>
    <w:p w:rsidR="00DC1A98" w:rsidRPr="008B623B" w:rsidRDefault="00DC1A98" w:rsidP="00DC1A98">
      <w:pPr>
        <w:rPr>
          <w:i/>
        </w:rPr>
      </w:pPr>
    </w:p>
    <w:tbl>
      <w:tblPr>
        <w:tblStyle w:val="TableGrid"/>
        <w:tblW w:w="0" w:type="auto"/>
        <w:tblLook w:val="04A0" w:firstRow="1" w:lastRow="0" w:firstColumn="1" w:lastColumn="0" w:noHBand="0" w:noVBand="1"/>
      </w:tblPr>
      <w:tblGrid>
        <w:gridCol w:w="1839"/>
        <w:gridCol w:w="3563"/>
        <w:gridCol w:w="1334"/>
        <w:gridCol w:w="1314"/>
        <w:gridCol w:w="1300"/>
      </w:tblGrid>
      <w:tr w:rsidR="00DC1A98" w:rsidTr="00E8408F">
        <w:tc>
          <w:tcPr>
            <w:tcW w:w="1839" w:type="dxa"/>
          </w:tcPr>
          <w:p w:rsidR="00DC1A98" w:rsidRPr="00DC1A98" w:rsidRDefault="00DC1A98" w:rsidP="00DC1A98">
            <w:pPr>
              <w:jc w:val="left"/>
              <w:rPr>
                <w:b/>
              </w:rPr>
            </w:pPr>
            <w:r w:rsidRPr="00DC1A98">
              <w:rPr>
                <w:b/>
              </w:rPr>
              <w:t>Organization Name:</w:t>
            </w:r>
          </w:p>
        </w:tc>
        <w:tc>
          <w:tcPr>
            <w:tcW w:w="7511" w:type="dxa"/>
            <w:gridSpan w:val="4"/>
          </w:tcPr>
          <w:p w:rsidR="00DC1A98" w:rsidRDefault="00DC1A98"/>
        </w:tc>
      </w:tr>
      <w:tr w:rsidR="00DC1A98" w:rsidTr="003D3D2F">
        <w:tc>
          <w:tcPr>
            <w:tcW w:w="1839" w:type="dxa"/>
          </w:tcPr>
          <w:p w:rsidR="00DC1A98" w:rsidRPr="00DC1A98" w:rsidRDefault="00DC1A98" w:rsidP="00DC1A98">
            <w:pPr>
              <w:jc w:val="left"/>
              <w:rPr>
                <w:b/>
              </w:rPr>
            </w:pPr>
            <w:r w:rsidRPr="00DC1A98">
              <w:rPr>
                <w:b/>
              </w:rPr>
              <w:t>Program Associated with this PRAQ:</w:t>
            </w:r>
          </w:p>
        </w:tc>
        <w:tc>
          <w:tcPr>
            <w:tcW w:w="7511" w:type="dxa"/>
            <w:gridSpan w:val="4"/>
          </w:tcPr>
          <w:p w:rsidR="00DC1A98" w:rsidRDefault="00DC1A98" w:rsidP="00DC1A98">
            <w:pPr>
              <w:jc w:val="both"/>
            </w:pPr>
          </w:p>
        </w:tc>
      </w:tr>
      <w:tr w:rsidR="00DC1A98" w:rsidTr="002B2AB9">
        <w:tc>
          <w:tcPr>
            <w:tcW w:w="1839" w:type="dxa"/>
          </w:tcPr>
          <w:p w:rsidR="00DC1A98" w:rsidRPr="00DC1A98" w:rsidRDefault="00DC1A98" w:rsidP="00DC1A98">
            <w:pPr>
              <w:jc w:val="left"/>
              <w:rPr>
                <w:b/>
              </w:rPr>
            </w:pPr>
            <w:r w:rsidRPr="00DC1A98">
              <w:rPr>
                <w:b/>
              </w:rPr>
              <w:t xml:space="preserve">Individual Completing </w:t>
            </w:r>
            <w:r>
              <w:rPr>
                <w:b/>
              </w:rPr>
              <w:t xml:space="preserve">this </w:t>
            </w:r>
            <w:r w:rsidRPr="00DC1A98">
              <w:rPr>
                <w:b/>
              </w:rPr>
              <w:t>PRAQ:</w:t>
            </w:r>
          </w:p>
        </w:tc>
        <w:tc>
          <w:tcPr>
            <w:tcW w:w="7511" w:type="dxa"/>
            <w:gridSpan w:val="4"/>
          </w:tcPr>
          <w:p w:rsidR="00DC1A98" w:rsidRDefault="00DC1A98"/>
        </w:tc>
      </w:tr>
      <w:tr w:rsidR="00DC1A98" w:rsidTr="00AE05F5">
        <w:tc>
          <w:tcPr>
            <w:tcW w:w="1839" w:type="dxa"/>
          </w:tcPr>
          <w:p w:rsidR="00DC1A98" w:rsidRPr="00DC1A98" w:rsidRDefault="00DC1A98" w:rsidP="00DC1A98">
            <w:pPr>
              <w:jc w:val="left"/>
              <w:rPr>
                <w:b/>
              </w:rPr>
            </w:pPr>
            <w:r w:rsidRPr="00DC1A98">
              <w:rPr>
                <w:b/>
              </w:rPr>
              <w:t xml:space="preserve">Contact Information for Person Completing </w:t>
            </w:r>
            <w:r>
              <w:rPr>
                <w:b/>
              </w:rPr>
              <w:t xml:space="preserve">this </w:t>
            </w:r>
            <w:r w:rsidRPr="00DC1A98">
              <w:rPr>
                <w:b/>
              </w:rPr>
              <w:t>PRAQ (Phone and Email):</w:t>
            </w:r>
          </w:p>
        </w:tc>
        <w:tc>
          <w:tcPr>
            <w:tcW w:w="7511" w:type="dxa"/>
            <w:gridSpan w:val="4"/>
          </w:tcPr>
          <w:p w:rsidR="00DC1A98" w:rsidRDefault="00DC1A98"/>
        </w:tc>
      </w:tr>
      <w:tr w:rsidR="00DC1A98" w:rsidTr="00005E4D">
        <w:tc>
          <w:tcPr>
            <w:tcW w:w="9350" w:type="dxa"/>
            <w:gridSpan w:val="5"/>
            <w:shd w:val="clear" w:color="auto" w:fill="D5DCE4" w:themeFill="text2" w:themeFillTint="33"/>
          </w:tcPr>
          <w:p w:rsidR="00DC1A98" w:rsidRDefault="00DC1A98" w:rsidP="00005E4D">
            <w:pPr>
              <w:jc w:val="left"/>
            </w:pPr>
            <w:r w:rsidRPr="008B623B">
              <w:rPr>
                <w:i/>
              </w:rPr>
              <w:t>To comply with the federal risk assessment requirements of 2 CFR Part 200.205, the City of Bloomington must review the programmatic risks posed by all applicant agencies requesting CDBG funding.  The City of Bloomington utilizes this questionnaire to comply with federal requirements</w:t>
            </w:r>
            <w:r>
              <w:rPr>
                <w:i/>
              </w:rPr>
              <w:t>.</w:t>
            </w:r>
          </w:p>
        </w:tc>
      </w:tr>
      <w:tr w:rsidR="00DC1A98" w:rsidTr="004A70D2">
        <w:tc>
          <w:tcPr>
            <w:tcW w:w="5402" w:type="dxa"/>
            <w:gridSpan w:val="2"/>
          </w:tcPr>
          <w:p w:rsidR="00DC1A98" w:rsidRDefault="00DC1A98" w:rsidP="00DC1A98">
            <w:pPr>
              <w:tabs>
                <w:tab w:val="left" w:pos="2115"/>
                <w:tab w:val="center" w:pos="2593"/>
              </w:tabs>
              <w:jc w:val="left"/>
              <w:rPr>
                <w:b/>
              </w:rPr>
            </w:pPr>
            <w:r>
              <w:rPr>
                <w:b/>
              </w:rPr>
              <w:t>WRITTEN POLICIES AND PROCEDURES</w:t>
            </w:r>
            <w:r w:rsidRPr="00DC1A98">
              <w:rPr>
                <w:b/>
              </w:rPr>
              <w:t>:</w:t>
            </w:r>
            <w:r>
              <w:rPr>
                <w:b/>
              </w:rPr>
              <w:t xml:space="preserve"> </w:t>
            </w:r>
          </w:p>
          <w:p w:rsidR="00DC1A98" w:rsidRPr="00DC1A98" w:rsidRDefault="00DC1A98" w:rsidP="00292893">
            <w:pPr>
              <w:tabs>
                <w:tab w:val="left" w:pos="2115"/>
                <w:tab w:val="center" w:pos="2593"/>
              </w:tabs>
              <w:jc w:val="left"/>
              <w:rPr>
                <w:b/>
              </w:rPr>
            </w:pPr>
            <w:r>
              <w:rPr>
                <w:b/>
              </w:rPr>
              <w:t xml:space="preserve">Does your </w:t>
            </w:r>
            <w:r w:rsidR="00292893">
              <w:rPr>
                <w:b/>
              </w:rPr>
              <w:t>organization</w:t>
            </w:r>
            <w:r>
              <w:rPr>
                <w:b/>
              </w:rPr>
              <w:t xml:space="preserve"> have written policies and procedures that guide</w:t>
            </w:r>
            <w:r w:rsidR="00292893">
              <w:rPr>
                <w:b/>
              </w:rPr>
              <w:t xml:space="preserve"> agency operations and </w:t>
            </w:r>
            <w:r>
              <w:rPr>
                <w:b/>
              </w:rPr>
              <w:t>program delivery on the topics of:</w:t>
            </w:r>
          </w:p>
        </w:tc>
        <w:tc>
          <w:tcPr>
            <w:tcW w:w="1334" w:type="dxa"/>
          </w:tcPr>
          <w:p w:rsidR="00DC1A98" w:rsidRPr="00DC1A98" w:rsidRDefault="00DC1A98">
            <w:pPr>
              <w:rPr>
                <w:b/>
              </w:rPr>
            </w:pPr>
            <w:r w:rsidRPr="00DC1A98">
              <w:rPr>
                <w:b/>
              </w:rPr>
              <w:t>YES</w:t>
            </w:r>
          </w:p>
        </w:tc>
        <w:tc>
          <w:tcPr>
            <w:tcW w:w="1314" w:type="dxa"/>
          </w:tcPr>
          <w:p w:rsidR="00DC1A98" w:rsidRPr="00DC1A98" w:rsidRDefault="00DC1A98">
            <w:pPr>
              <w:rPr>
                <w:b/>
              </w:rPr>
            </w:pPr>
            <w:r w:rsidRPr="00DC1A98">
              <w:rPr>
                <w:b/>
              </w:rPr>
              <w:t>NO</w:t>
            </w:r>
          </w:p>
        </w:tc>
        <w:tc>
          <w:tcPr>
            <w:tcW w:w="1300" w:type="dxa"/>
          </w:tcPr>
          <w:p w:rsidR="00DC1A98" w:rsidRPr="00DC1A98" w:rsidRDefault="00DC1A98">
            <w:pPr>
              <w:rPr>
                <w:b/>
              </w:rPr>
            </w:pPr>
            <w:r w:rsidRPr="00DC1A98">
              <w:rPr>
                <w:b/>
              </w:rPr>
              <w:t>NA</w:t>
            </w:r>
          </w:p>
        </w:tc>
      </w:tr>
      <w:tr w:rsidR="00DC1A98" w:rsidTr="001C2C87">
        <w:tc>
          <w:tcPr>
            <w:tcW w:w="5402" w:type="dxa"/>
            <w:gridSpan w:val="2"/>
          </w:tcPr>
          <w:p w:rsidR="00DC1A98" w:rsidRDefault="00DC1A98" w:rsidP="00DC1A98">
            <w:pPr>
              <w:jc w:val="left"/>
            </w:pPr>
            <w:r>
              <w:t>General staff management policies and procedures.</w:t>
            </w:r>
          </w:p>
        </w:tc>
        <w:tc>
          <w:tcPr>
            <w:tcW w:w="1334" w:type="dxa"/>
          </w:tcPr>
          <w:p w:rsidR="00DC1A98" w:rsidRDefault="00DC1A98"/>
        </w:tc>
        <w:tc>
          <w:tcPr>
            <w:tcW w:w="1314" w:type="dxa"/>
          </w:tcPr>
          <w:p w:rsidR="00DC1A98" w:rsidRDefault="00DC1A98"/>
        </w:tc>
        <w:tc>
          <w:tcPr>
            <w:tcW w:w="1300" w:type="dxa"/>
          </w:tcPr>
          <w:p w:rsidR="00DC1A98" w:rsidRDefault="00DC1A98"/>
        </w:tc>
      </w:tr>
      <w:tr w:rsidR="00DC1A98" w:rsidTr="0065487A">
        <w:tc>
          <w:tcPr>
            <w:tcW w:w="5402" w:type="dxa"/>
            <w:gridSpan w:val="2"/>
          </w:tcPr>
          <w:p w:rsidR="00DC1A98" w:rsidRDefault="00DC1A98" w:rsidP="006627A5">
            <w:pPr>
              <w:jc w:val="left"/>
            </w:pPr>
            <w:r>
              <w:t>Code of Conduct for all agency staff</w:t>
            </w:r>
            <w:r w:rsidR="006627A5">
              <w:t>.</w:t>
            </w:r>
          </w:p>
        </w:tc>
        <w:tc>
          <w:tcPr>
            <w:tcW w:w="1334" w:type="dxa"/>
          </w:tcPr>
          <w:p w:rsidR="00DC1A98" w:rsidRDefault="00DC1A98"/>
        </w:tc>
        <w:tc>
          <w:tcPr>
            <w:tcW w:w="1314" w:type="dxa"/>
          </w:tcPr>
          <w:p w:rsidR="00DC1A98" w:rsidRDefault="00DC1A98"/>
        </w:tc>
        <w:tc>
          <w:tcPr>
            <w:tcW w:w="1300" w:type="dxa"/>
          </w:tcPr>
          <w:p w:rsidR="00DC1A98" w:rsidRDefault="00DC1A98"/>
        </w:tc>
      </w:tr>
      <w:tr w:rsidR="006627A5" w:rsidTr="0065487A">
        <w:tc>
          <w:tcPr>
            <w:tcW w:w="5402" w:type="dxa"/>
            <w:gridSpan w:val="2"/>
          </w:tcPr>
          <w:p w:rsidR="006627A5" w:rsidRDefault="006627A5" w:rsidP="006627A5">
            <w:pPr>
              <w:jc w:val="left"/>
            </w:pPr>
            <w:r>
              <w:t>Code of Conduct for board members.</w:t>
            </w:r>
          </w:p>
        </w:tc>
        <w:tc>
          <w:tcPr>
            <w:tcW w:w="1334" w:type="dxa"/>
          </w:tcPr>
          <w:p w:rsidR="006627A5" w:rsidRDefault="006627A5"/>
        </w:tc>
        <w:tc>
          <w:tcPr>
            <w:tcW w:w="1314" w:type="dxa"/>
          </w:tcPr>
          <w:p w:rsidR="006627A5" w:rsidRDefault="006627A5"/>
        </w:tc>
        <w:tc>
          <w:tcPr>
            <w:tcW w:w="1300" w:type="dxa"/>
          </w:tcPr>
          <w:p w:rsidR="006627A5" w:rsidRDefault="006627A5"/>
        </w:tc>
      </w:tr>
      <w:tr w:rsidR="00DC1A98" w:rsidTr="0065487A">
        <w:tc>
          <w:tcPr>
            <w:tcW w:w="5402" w:type="dxa"/>
            <w:gridSpan w:val="2"/>
          </w:tcPr>
          <w:p w:rsidR="00DC1A98" w:rsidRDefault="00DC1A98" w:rsidP="00DC1A98">
            <w:pPr>
              <w:jc w:val="left"/>
            </w:pPr>
            <w:r>
              <w:t>Conflict of interest (real or perceived) for agency staff including all programmatic and administrative staff.</w:t>
            </w:r>
          </w:p>
        </w:tc>
        <w:tc>
          <w:tcPr>
            <w:tcW w:w="1334" w:type="dxa"/>
          </w:tcPr>
          <w:p w:rsidR="00DC1A98" w:rsidRDefault="00DC1A98"/>
        </w:tc>
        <w:tc>
          <w:tcPr>
            <w:tcW w:w="1314" w:type="dxa"/>
          </w:tcPr>
          <w:p w:rsidR="00DC1A98" w:rsidRDefault="00DC1A98"/>
        </w:tc>
        <w:tc>
          <w:tcPr>
            <w:tcW w:w="1300" w:type="dxa"/>
          </w:tcPr>
          <w:p w:rsidR="00DC1A98" w:rsidRDefault="00DC1A98"/>
        </w:tc>
      </w:tr>
      <w:tr w:rsidR="00DC1A98" w:rsidTr="00821DF5">
        <w:tc>
          <w:tcPr>
            <w:tcW w:w="5402" w:type="dxa"/>
            <w:gridSpan w:val="2"/>
          </w:tcPr>
          <w:p w:rsidR="00DC1A98" w:rsidRDefault="00DC1A98" w:rsidP="00DC1A98">
            <w:pPr>
              <w:jc w:val="left"/>
            </w:pPr>
            <w:r>
              <w:t>Conflict of interest (real or perceived) for board members.</w:t>
            </w:r>
          </w:p>
        </w:tc>
        <w:tc>
          <w:tcPr>
            <w:tcW w:w="1334" w:type="dxa"/>
          </w:tcPr>
          <w:p w:rsidR="00DC1A98" w:rsidRDefault="00DC1A98"/>
        </w:tc>
        <w:tc>
          <w:tcPr>
            <w:tcW w:w="1314" w:type="dxa"/>
          </w:tcPr>
          <w:p w:rsidR="00DC1A98" w:rsidRDefault="00DC1A98"/>
        </w:tc>
        <w:tc>
          <w:tcPr>
            <w:tcW w:w="1300" w:type="dxa"/>
          </w:tcPr>
          <w:p w:rsidR="00DC1A98" w:rsidRDefault="00DC1A98"/>
        </w:tc>
      </w:tr>
      <w:tr w:rsidR="00DC1A98" w:rsidTr="001C306E">
        <w:tc>
          <w:tcPr>
            <w:tcW w:w="5402" w:type="dxa"/>
            <w:gridSpan w:val="2"/>
          </w:tcPr>
          <w:p w:rsidR="00DC1A98" w:rsidRDefault="00DC1A98" w:rsidP="00DC1A98">
            <w:pPr>
              <w:jc w:val="left"/>
            </w:pPr>
            <w:r>
              <w:t>Complaint/grievance resolution policy and procedures relative to agency staff.</w:t>
            </w:r>
          </w:p>
        </w:tc>
        <w:tc>
          <w:tcPr>
            <w:tcW w:w="1334" w:type="dxa"/>
          </w:tcPr>
          <w:p w:rsidR="00DC1A98" w:rsidRDefault="00DC1A98"/>
        </w:tc>
        <w:tc>
          <w:tcPr>
            <w:tcW w:w="1314" w:type="dxa"/>
          </w:tcPr>
          <w:p w:rsidR="00DC1A98" w:rsidRDefault="00DC1A98"/>
        </w:tc>
        <w:tc>
          <w:tcPr>
            <w:tcW w:w="1300" w:type="dxa"/>
          </w:tcPr>
          <w:p w:rsidR="00DC1A98" w:rsidRDefault="00DC1A98"/>
        </w:tc>
      </w:tr>
      <w:tr w:rsidR="00DC1A98" w:rsidTr="00DB302B">
        <w:tc>
          <w:tcPr>
            <w:tcW w:w="5402" w:type="dxa"/>
            <w:gridSpan w:val="2"/>
          </w:tcPr>
          <w:p w:rsidR="00DC1A98" w:rsidRDefault="00DC1A98" w:rsidP="00DC1A98">
            <w:pPr>
              <w:jc w:val="left"/>
            </w:pPr>
            <w:r>
              <w:t>Complaint/grievance resolution policy and procedures relative to clients.</w:t>
            </w:r>
          </w:p>
        </w:tc>
        <w:tc>
          <w:tcPr>
            <w:tcW w:w="1334" w:type="dxa"/>
          </w:tcPr>
          <w:p w:rsidR="00DC1A98" w:rsidRDefault="00DC1A98"/>
        </w:tc>
        <w:tc>
          <w:tcPr>
            <w:tcW w:w="1314" w:type="dxa"/>
          </w:tcPr>
          <w:p w:rsidR="00DC1A98" w:rsidRDefault="00DC1A98"/>
        </w:tc>
        <w:tc>
          <w:tcPr>
            <w:tcW w:w="1300" w:type="dxa"/>
          </w:tcPr>
          <w:p w:rsidR="00DC1A98" w:rsidRDefault="00DC1A98"/>
        </w:tc>
      </w:tr>
      <w:tr w:rsidR="00DC1A98" w:rsidTr="001D7670">
        <w:tc>
          <w:tcPr>
            <w:tcW w:w="5402" w:type="dxa"/>
            <w:gridSpan w:val="2"/>
          </w:tcPr>
          <w:p w:rsidR="00DC1A98" w:rsidRDefault="006627A5" w:rsidP="00DC1A98">
            <w:pPr>
              <w:jc w:val="left"/>
            </w:pPr>
            <w:r>
              <w:t>Program participant eligibility, if applicable.</w:t>
            </w:r>
          </w:p>
        </w:tc>
        <w:tc>
          <w:tcPr>
            <w:tcW w:w="1334" w:type="dxa"/>
          </w:tcPr>
          <w:p w:rsidR="00DC1A98" w:rsidRDefault="00DC1A98"/>
        </w:tc>
        <w:tc>
          <w:tcPr>
            <w:tcW w:w="1314" w:type="dxa"/>
          </w:tcPr>
          <w:p w:rsidR="00DC1A98" w:rsidRDefault="00DC1A98"/>
        </w:tc>
        <w:tc>
          <w:tcPr>
            <w:tcW w:w="1300" w:type="dxa"/>
          </w:tcPr>
          <w:p w:rsidR="00DC1A98" w:rsidRDefault="00DC1A98"/>
        </w:tc>
      </w:tr>
      <w:tr w:rsidR="006627A5" w:rsidTr="00005E4D">
        <w:tc>
          <w:tcPr>
            <w:tcW w:w="5402" w:type="dxa"/>
            <w:gridSpan w:val="2"/>
            <w:shd w:val="clear" w:color="auto" w:fill="D5DCE4" w:themeFill="text2" w:themeFillTint="33"/>
          </w:tcPr>
          <w:p w:rsidR="006627A5" w:rsidRDefault="006627A5" w:rsidP="00DC1A98">
            <w:pPr>
              <w:jc w:val="left"/>
            </w:pPr>
          </w:p>
        </w:tc>
        <w:tc>
          <w:tcPr>
            <w:tcW w:w="1334" w:type="dxa"/>
            <w:shd w:val="clear" w:color="auto" w:fill="D5DCE4" w:themeFill="text2" w:themeFillTint="33"/>
          </w:tcPr>
          <w:p w:rsidR="006627A5" w:rsidRDefault="006627A5" w:rsidP="00DC1A98"/>
        </w:tc>
        <w:tc>
          <w:tcPr>
            <w:tcW w:w="1314" w:type="dxa"/>
            <w:shd w:val="clear" w:color="auto" w:fill="D5DCE4" w:themeFill="text2" w:themeFillTint="33"/>
          </w:tcPr>
          <w:p w:rsidR="006627A5" w:rsidRDefault="006627A5" w:rsidP="00DC1A98"/>
        </w:tc>
        <w:tc>
          <w:tcPr>
            <w:tcW w:w="1300" w:type="dxa"/>
            <w:shd w:val="clear" w:color="auto" w:fill="D5DCE4" w:themeFill="text2" w:themeFillTint="33"/>
          </w:tcPr>
          <w:p w:rsidR="006627A5" w:rsidRDefault="006627A5" w:rsidP="00DC1A98"/>
        </w:tc>
      </w:tr>
      <w:tr w:rsidR="00916997" w:rsidTr="00287E56">
        <w:tc>
          <w:tcPr>
            <w:tcW w:w="5402" w:type="dxa"/>
            <w:gridSpan w:val="2"/>
          </w:tcPr>
          <w:p w:rsidR="00916997" w:rsidRPr="00916997" w:rsidRDefault="00916997" w:rsidP="00DC1A98">
            <w:pPr>
              <w:jc w:val="left"/>
              <w:rPr>
                <w:b/>
              </w:rPr>
            </w:pPr>
            <w:r w:rsidRPr="00916997">
              <w:rPr>
                <w:b/>
              </w:rPr>
              <w:t>FINANCIAL ACCOUNTABILITY</w:t>
            </w:r>
            <w:r>
              <w:rPr>
                <w:b/>
              </w:rPr>
              <w:t>:</w:t>
            </w:r>
          </w:p>
        </w:tc>
        <w:tc>
          <w:tcPr>
            <w:tcW w:w="1334" w:type="dxa"/>
          </w:tcPr>
          <w:p w:rsidR="00916997" w:rsidRDefault="00916997" w:rsidP="00DC1A98"/>
        </w:tc>
        <w:tc>
          <w:tcPr>
            <w:tcW w:w="1314" w:type="dxa"/>
          </w:tcPr>
          <w:p w:rsidR="00916997" w:rsidRDefault="00916997" w:rsidP="00DC1A98"/>
        </w:tc>
        <w:tc>
          <w:tcPr>
            <w:tcW w:w="1300" w:type="dxa"/>
          </w:tcPr>
          <w:p w:rsidR="00916997" w:rsidRDefault="00916997" w:rsidP="00DC1A98"/>
        </w:tc>
      </w:tr>
      <w:tr w:rsidR="00D25057" w:rsidTr="00287E56">
        <w:tc>
          <w:tcPr>
            <w:tcW w:w="5402" w:type="dxa"/>
            <w:gridSpan w:val="2"/>
          </w:tcPr>
          <w:p w:rsidR="00D25057" w:rsidRDefault="00D25057" w:rsidP="003F0101">
            <w:pPr>
              <w:jc w:val="left"/>
            </w:pPr>
            <w:r>
              <w:t>Organization has policies and procedures in place governing all financial transactions.</w:t>
            </w:r>
          </w:p>
        </w:tc>
        <w:tc>
          <w:tcPr>
            <w:tcW w:w="1334" w:type="dxa"/>
          </w:tcPr>
          <w:p w:rsidR="00D25057" w:rsidRDefault="00D25057" w:rsidP="00DC1A98"/>
        </w:tc>
        <w:tc>
          <w:tcPr>
            <w:tcW w:w="1314" w:type="dxa"/>
          </w:tcPr>
          <w:p w:rsidR="00D25057" w:rsidRDefault="00D25057" w:rsidP="00DC1A98"/>
        </w:tc>
        <w:tc>
          <w:tcPr>
            <w:tcW w:w="1300" w:type="dxa"/>
          </w:tcPr>
          <w:p w:rsidR="00D25057" w:rsidRDefault="00D25057" w:rsidP="00DC1A98"/>
        </w:tc>
      </w:tr>
      <w:tr w:rsidR="00D25057" w:rsidTr="00287E56">
        <w:tc>
          <w:tcPr>
            <w:tcW w:w="5402" w:type="dxa"/>
            <w:gridSpan w:val="2"/>
          </w:tcPr>
          <w:p w:rsidR="00D25057" w:rsidRDefault="00D25057" w:rsidP="00D25057">
            <w:pPr>
              <w:jc w:val="left"/>
            </w:pPr>
            <w:r>
              <w:t>Organizations procedures for financial transactions provide for adequate separation of duties.</w:t>
            </w:r>
          </w:p>
        </w:tc>
        <w:tc>
          <w:tcPr>
            <w:tcW w:w="1334" w:type="dxa"/>
          </w:tcPr>
          <w:p w:rsidR="00D25057" w:rsidRDefault="00D25057" w:rsidP="00DC1A98"/>
        </w:tc>
        <w:tc>
          <w:tcPr>
            <w:tcW w:w="1314" w:type="dxa"/>
          </w:tcPr>
          <w:p w:rsidR="00D25057" w:rsidRDefault="00D25057" w:rsidP="00DC1A98"/>
        </w:tc>
        <w:tc>
          <w:tcPr>
            <w:tcW w:w="1300" w:type="dxa"/>
          </w:tcPr>
          <w:p w:rsidR="00D25057" w:rsidRDefault="00D25057" w:rsidP="00DC1A98"/>
        </w:tc>
      </w:tr>
      <w:tr w:rsidR="00D25057" w:rsidTr="00287E56">
        <w:tc>
          <w:tcPr>
            <w:tcW w:w="5402" w:type="dxa"/>
            <w:gridSpan w:val="2"/>
          </w:tcPr>
          <w:p w:rsidR="00D25057" w:rsidRDefault="00D25057" w:rsidP="00D25057">
            <w:pPr>
              <w:jc w:val="left"/>
            </w:pPr>
            <w:r>
              <w:lastRenderedPageBreak/>
              <w:t>Claims for reimbursement are/will be review</w:t>
            </w:r>
            <w:r w:rsidR="00981ECD">
              <w:t>ed by more than on staff person to ensure expenses are eligible, allocable, reasonable and necessary.</w:t>
            </w:r>
          </w:p>
        </w:tc>
        <w:tc>
          <w:tcPr>
            <w:tcW w:w="1334" w:type="dxa"/>
          </w:tcPr>
          <w:p w:rsidR="00D25057" w:rsidRDefault="00D25057" w:rsidP="00DC1A98"/>
        </w:tc>
        <w:tc>
          <w:tcPr>
            <w:tcW w:w="1314" w:type="dxa"/>
          </w:tcPr>
          <w:p w:rsidR="00D25057" w:rsidRDefault="00D25057" w:rsidP="00DC1A98"/>
        </w:tc>
        <w:tc>
          <w:tcPr>
            <w:tcW w:w="1300" w:type="dxa"/>
          </w:tcPr>
          <w:p w:rsidR="00D25057" w:rsidRDefault="00D25057" w:rsidP="00DC1A98"/>
        </w:tc>
      </w:tr>
      <w:tr w:rsidR="007311A3" w:rsidTr="00287E56">
        <w:tc>
          <w:tcPr>
            <w:tcW w:w="5402" w:type="dxa"/>
            <w:gridSpan w:val="2"/>
          </w:tcPr>
          <w:p w:rsidR="007311A3" w:rsidRDefault="007311A3" w:rsidP="003F0101">
            <w:pPr>
              <w:jc w:val="left"/>
            </w:pPr>
            <w:r>
              <w:t xml:space="preserve">Organization operates within a budget approved annually and reviewed </w:t>
            </w:r>
            <w:r w:rsidR="003F0101">
              <w:t xml:space="preserve">by its Board of Directors no less frequently than </w:t>
            </w:r>
            <w:r>
              <w:t>quarterly</w:t>
            </w:r>
            <w:r w:rsidR="003F0101">
              <w:t>.</w:t>
            </w:r>
          </w:p>
        </w:tc>
        <w:tc>
          <w:tcPr>
            <w:tcW w:w="1334" w:type="dxa"/>
          </w:tcPr>
          <w:p w:rsidR="007311A3" w:rsidRDefault="007311A3" w:rsidP="00DC1A98"/>
        </w:tc>
        <w:tc>
          <w:tcPr>
            <w:tcW w:w="1314" w:type="dxa"/>
          </w:tcPr>
          <w:p w:rsidR="007311A3" w:rsidRDefault="007311A3" w:rsidP="00DC1A98"/>
        </w:tc>
        <w:tc>
          <w:tcPr>
            <w:tcW w:w="1300" w:type="dxa"/>
          </w:tcPr>
          <w:p w:rsidR="007311A3" w:rsidRDefault="007311A3" w:rsidP="00DC1A98"/>
        </w:tc>
      </w:tr>
      <w:tr w:rsidR="00313E45" w:rsidTr="00287E56">
        <w:tc>
          <w:tcPr>
            <w:tcW w:w="5402" w:type="dxa"/>
            <w:gridSpan w:val="2"/>
          </w:tcPr>
          <w:p w:rsidR="00313E45" w:rsidRDefault="00313E45" w:rsidP="00EE629E">
            <w:pPr>
              <w:jc w:val="left"/>
            </w:pPr>
            <w:r>
              <w:t>Organization maintains a chart of accounts for all financial accounts/codes.</w:t>
            </w:r>
          </w:p>
        </w:tc>
        <w:tc>
          <w:tcPr>
            <w:tcW w:w="1334" w:type="dxa"/>
          </w:tcPr>
          <w:p w:rsidR="00313E45" w:rsidRDefault="00313E45" w:rsidP="00DC1A98"/>
        </w:tc>
        <w:tc>
          <w:tcPr>
            <w:tcW w:w="1314" w:type="dxa"/>
          </w:tcPr>
          <w:p w:rsidR="00313E45" w:rsidRDefault="00313E45" w:rsidP="00DC1A98"/>
        </w:tc>
        <w:tc>
          <w:tcPr>
            <w:tcW w:w="1300" w:type="dxa"/>
          </w:tcPr>
          <w:p w:rsidR="00313E45" w:rsidRDefault="00313E45" w:rsidP="00DC1A98"/>
        </w:tc>
      </w:tr>
      <w:tr w:rsidR="004B4D6E" w:rsidTr="00287E56">
        <w:tc>
          <w:tcPr>
            <w:tcW w:w="5402" w:type="dxa"/>
            <w:gridSpan w:val="2"/>
          </w:tcPr>
          <w:p w:rsidR="004B4D6E" w:rsidRDefault="0022134F" w:rsidP="00EE629E">
            <w:pPr>
              <w:jc w:val="left"/>
            </w:pPr>
            <w:r>
              <w:t>Organization has at least (3</w:t>
            </w:r>
            <w:r w:rsidR="004B4D6E">
              <w:t>) years</w:t>
            </w:r>
            <w:r>
              <w:t>’</w:t>
            </w:r>
            <w:r w:rsidR="004B4D6E">
              <w:t xml:space="preserve"> experience managing federal funding.</w:t>
            </w:r>
          </w:p>
        </w:tc>
        <w:tc>
          <w:tcPr>
            <w:tcW w:w="1334" w:type="dxa"/>
          </w:tcPr>
          <w:p w:rsidR="004B4D6E" w:rsidRDefault="004B4D6E" w:rsidP="00DC1A98"/>
        </w:tc>
        <w:tc>
          <w:tcPr>
            <w:tcW w:w="1314" w:type="dxa"/>
          </w:tcPr>
          <w:p w:rsidR="004B4D6E" w:rsidRDefault="004B4D6E" w:rsidP="00DC1A98"/>
        </w:tc>
        <w:tc>
          <w:tcPr>
            <w:tcW w:w="1300" w:type="dxa"/>
          </w:tcPr>
          <w:p w:rsidR="004B4D6E" w:rsidRDefault="004B4D6E" w:rsidP="00DC1A98"/>
        </w:tc>
      </w:tr>
      <w:tr w:rsidR="00EE629E" w:rsidTr="00287E56">
        <w:tc>
          <w:tcPr>
            <w:tcW w:w="5402" w:type="dxa"/>
            <w:gridSpan w:val="2"/>
          </w:tcPr>
          <w:p w:rsidR="00EE629E" w:rsidRDefault="00EE629E" w:rsidP="00EE629E">
            <w:pPr>
              <w:jc w:val="left"/>
            </w:pPr>
            <w:r>
              <w:t>Organization’s general ledger separates revenues and expenses by source of funding/program.</w:t>
            </w:r>
          </w:p>
        </w:tc>
        <w:tc>
          <w:tcPr>
            <w:tcW w:w="1334" w:type="dxa"/>
          </w:tcPr>
          <w:p w:rsidR="00EE629E" w:rsidRDefault="00EE629E" w:rsidP="00DC1A98"/>
        </w:tc>
        <w:tc>
          <w:tcPr>
            <w:tcW w:w="1314" w:type="dxa"/>
          </w:tcPr>
          <w:p w:rsidR="00EE629E" w:rsidRDefault="00EE629E" w:rsidP="00DC1A98"/>
        </w:tc>
        <w:tc>
          <w:tcPr>
            <w:tcW w:w="1300" w:type="dxa"/>
          </w:tcPr>
          <w:p w:rsidR="00EE629E" w:rsidRDefault="00EE629E" w:rsidP="00DC1A98"/>
        </w:tc>
      </w:tr>
      <w:tr w:rsidR="00916997" w:rsidTr="00287E56">
        <w:tc>
          <w:tcPr>
            <w:tcW w:w="5402" w:type="dxa"/>
            <w:gridSpan w:val="2"/>
          </w:tcPr>
          <w:p w:rsidR="00916997" w:rsidRDefault="00313E45" w:rsidP="00313E45">
            <w:pPr>
              <w:jc w:val="left"/>
            </w:pPr>
            <w:r>
              <w:t>Organization receives $750,000 or more in federal funding annually AND undergoes a Single Audit as required.</w:t>
            </w:r>
          </w:p>
        </w:tc>
        <w:tc>
          <w:tcPr>
            <w:tcW w:w="1334" w:type="dxa"/>
          </w:tcPr>
          <w:p w:rsidR="00916997" w:rsidRDefault="00916997" w:rsidP="00DC1A98"/>
        </w:tc>
        <w:tc>
          <w:tcPr>
            <w:tcW w:w="1314" w:type="dxa"/>
          </w:tcPr>
          <w:p w:rsidR="00916997" w:rsidRDefault="00916997" w:rsidP="00DC1A98"/>
        </w:tc>
        <w:tc>
          <w:tcPr>
            <w:tcW w:w="1300" w:type="dxa"/>
          </w:tcPr>
          <w:p w:rsidR="00916997" w:rsidRDefault="00916997" w:rsidP="00DC1A98"/>
        </w:tc>
      </w:tr>
      <w:tr w:rsidR="00EE629E" w:rsidTr="00287E56">
        <w:tc>
          <w:tcPr>
            <w:tcW w:w="5402" w:type="dxa"/>
            <w:gridSpan w:val="2"/>
          </w:tcPr>
          <w:p w:rsidR="00EE629E" w:rsidRDefault="00313E45" w:rsidP="00EE629E">
            <w:pPr>
              <w:jc w:val="left"/>
            </w:pPr>
            <w:r>
              <w:t>Organization does not receive at least $750,000 in federal funding BUT undergoes a formal audit annually.</w:t>
            </w:r>
          </w:p>
        </w:tc>
        <w:tc>
          <w:tcPr>
            <w:tcW w:w="1334" w:type="dxa"/>
          </w:tcPr>
          <w:p w:rsidR="00EE629E" w:rsidRDefault="00EE629E" w:rsidP="00DC1A98"/>
        </w:tc>
        <w:tc>
          <w:tcPr>
            <w:tcW w:w="1314" w:type="dxa"/>
          </w:tcPr>
          <w:p w:rsidR="00EE629E" w:rsidRDefault="00EE629E" w:rsidP="00DC1A98"/>
        </w:tc>
        <w:tc>
          <w:tcPr>
            <w:tcW w:w="1300" w:type="dxa"/>
          </w:tcPr>
          <w:p w:rsidR="00EE629E" w:rsidRDefault="00EE629E" w:rsidP="00DC1A98"/>
        </w:tc>
      </w:tr>
      <w:tr w:rsidR="00ED4B36" w:rsidTr="00287E56">
        <w:tc>
          <w:tcPr>
            <w:tcW w:w="5402" w:type="dxa"/>
            <w:gridSpan w:val="2"/>
          </w:tcPr>
          <w:p w:rsidR="00ED4B36" w:rsidRDefault="00ED4B36" w:rsidP="00EE629E">
            <w:pPr>
              <w:jc w:val="left"/>
            </w:pPr>
            <w:r>
              <w:t>Organization does not receive at least $750,000 in federal funding BUT undergoes a formal audit biennially.</w:t>
            </w:r>
          </w:p>
        </w:tc>
        <w:tc>
          <w:tcPr>
            <w:tcW w:w="1334" w:type="dxa"/>
          </w:tcPr>
          <w:p w:rsidR="00ED4B36" w:rsidRDefault="00ED4B36" w:rsidP="00DC1A98"/>
        </w:tc>
        <w:tc>
          <w:tcPr>
            <w:tcW w:w="1314" w:type="dxa"/>
          </w:tcPr>
          <w:p w:rsidR="00ED4B36" w:rsidRDefault="00ED4B36" w:rsidP="00DC1A98"/>
        </w:tc>
        <w:tc>
          <w:tcPr>
            <w:tcW w:w="1300" w:type="dxa"/>
          </w:tcPr>
          <w:p w:rsidR="00ED4B36" w:rsidRDefault="00ED4B36" w:rsidP="00DC1A98"/>
        </w:tc>
      </w:tr>
      <w:tr w:rsidR="00916997" w:rsidTr="00287E56">
        <w:tc>
          <w:tcPr>
            <w:tcW w:w="5402" w:type="dxa"/>
            <w:gridSpan w:val="2"/>
          </w:tcPr>
          <w:p w:rsidR="00916997" w:rsidRDefault="00313E45" w:rsidP="00DC1A98">
            <w:pPr>
              <w:jc w:val="left"/>
            </w:pPr>
            <w:r>
              <w:t xml:space="preserve">Organization does not undergo a formal audit but undergoes a review of financial </w:t>
            </w:r>
            <w:r w:rsidR="007311A3">
              <w:t>statements by an outside entity annually.</w:t>
            </w:r>
          </w:p>
        </w:tc>
        <w:tc>
          <w:tcPr>
            <w:tcW w:w="1334" w:type="dxa"/>
          </w:tcPr>
          <w:p w:rsidR="00916997" w:rsidRDefault="00916997" w:rsidP="00DC1A98"/>
        </w:tc>
        <w:tc>
          <w:tcPr>
            <w:tcW w:w="1314" w:type="dxa"/>
          </w:tcPr>
          <w:p w:rsidR="00916997" w:rsidRDefault="00916997" w:rsidP="00DC1A98"/>
        </w:tc>
        <w:tc>
          <w:tcPr>
            <w:tcW w:w="1300" w:type="dxa"/>
          </w:tcPr>
          <w:p w:rsidR="00916997" w:rsidRDefault="00916997" w:rsidP="00DC1A98"/>
        </w:tc>
      </w:tr>
      <w:tr w:rsidR="00ED4B36" w:rsidTr="00287E56">
        <w:tc>
          <w:tcPr>
            <w:tcW w:w="5402" w:type="dxa"/>
            <w:gridSpan w:val="2"/>
          </w:tcPr>
          <w:p w:rsidR="00ED4B36" w:rsidRDefault="004B4D6E" w:rsidP="00DC1A98">
            <w:pPr>
              <w:jc w:val="left"/>
            </w:pPr>
            <w:r>
              <w:t>Organization files a 990 annually.</w:t>
            </w:r>
          </w:p>
        </w:tc>
        <w:tc>
          <w:tcPr>
            <w:tcW w:w="1334" w:type="dxa"/>
          </w:tcPr>
          <w:p w:rsidR="00ED4B36" w:rsidRDefault="00ED4B36" w:rsidP="00DC1A98"/>
        </w:tc>
        <w:tc>
          <w:tcPr>
            <w:tcW w:w="1314" w:type="dxa"/>
          </w:tcPr>
          <w:p w:rsidR="00ED4B36" w:rsidRDefault="00ED4B36" w:rsidP="00DC1A98"/>
        </w:tc>
        <w:tc>
          <w:tcPr>
            <w:tcW w:w="1300" w:type="dxa"/>
          </w:tcPr>
          <w:p w:rsidR="00ED4B36" w:rsidRDefault="00ED4B36" w:rsidP="00DC1A98"/>
        </w:tc>
      </w:tr>
      <w:tr w:rsidR="00916997" w:rsidTr="00005E4D">
        <w:tc>
          <w:tcPr>
            <w:tcW w:w="5402" w:type="dxa"/>
            <w:gridSpan w:val="2"/>
            <w:shd w:val="clear" w:color="auto" w:fill="D5DCE4" w:themeFill="text2" w:themeFillTint="33"/>
          </w:tcPr>
          <w:p w:rsidR="00916997" w:rsidRDefault="00916997" w:rsidP="00DC1A98">
            <w:pPr>
              <w:jc w:val="left"/>
            </w:pPr>
          </w:p>
        </w:tc>
        <w:tc>
          <w:tcPr>
            <w:tcW w:w="1334" w:type="dxa"/>
            <w:shd w:val="clear" w:color="auto" w:fill="D5DCE4" w:themeFill="text2" w:themeFillTint="33"/>
          </w:tcPr>
          <w:p w:rsidR="00916997" w:rsidRDefault="00916997" w:rsidP="00DC1A98"/>
        </w:tc>
        <w:tc>
          <w:tcPr>
            <w:tcW w:w="1314" w:type="dxa"/>
            <w:shd w:val="clear" w:color="auto" w:fill="D5DCE4" w:themeFill="text2" w:themeFillTint="33"/>
          </w:tcPr>
          <w:p w:rsidR="00916997" w:rsidRDefault="00916997" w:rsidP="00DC1A98"/>
        </w:tc>
        <w:tc>
          <w:tcPr>
            <w:tcW w:w="1300" w:type="dxa"/>
            <w:shd w:val="clear" w:color="auto" w:fill="D5DCE4" w:themeFill="text2" w:themeFillTint="33"/>
          </w:tcPr>
          <w:p w:rsidR="00916997" w:rsidRDefault="00916997" w:rsidP="00DC1A98"/>
        </w:tc>
      </w:tr>
      <w:tr w:rsidR="00D25057" w:rsidTr="00287E56">
        <w:tc>
          <w:tcPr>
            <w:tcW w:w="5402" w:type="dxa"/>
            <w:gridSpan w:val="2"/>
          </w:tcPr>
          <w:p w:rsidR="00D25057" w:rsidRPr="00916997" w:rsidRDefault="00D25057" w:rsidP="00D25057">
            <w:pPr>
              <w:jc w:val="left"/>
              <w:rPr>
                <w:b/>
              </w:rPr>
            </w:pPr>
            <w:r w:rsidRPr="00916997">
              <w:rPr>
                <w:b/>
              </w:rPr>
              <w:t>AGENCY GOVERNANCE:</w:t>
            </w:r>
          </w:p>
        </w:tc>
        <w:tc>
          <w:tcPr>
            <w:tcW w:w="1334" w:type="dxa"/>
          </w:tcPr>
          <w:p w:rsidR="00D25057" w:rsidRDefault="00D25057" w:rsidP="00D25057"/>
        </w:tc>
        <w:tc>
          <w:tcPr>
            <w:tcW w:w="1314" w:type="dxa"/>
          </w:tcPr>
          <w:p w:rsidR="00D25057" w:rsidRDefault="00D25057" w:rsidP="00D25057"/>
        </w:tc>
        <w:tc>
          <w:tcPr>
            <w:tcW w:w="1300" w:type="dxa"/>
          </w:tcPr>
          <w:p w:rsidR="00D25057" w:rsidRDefault="00D25057" w:rsidP="00D25057"/>
        </w:tc>
      </w:tr>
      <w:tr w:rsidR="00D25057" w:rsidTr="00287E56">
        <w:tc>
          <w:tcPr>
            <w:tcW w:w="5402" w:type="dxa"/>
            <w:gridSpan w:val="2"/>
          </w:tcPr>
          <w:p w:rsidR="00D25057" w:rsidRDefault="00D25057" w:rsidP="00D25057">
            <w:pPr>
              <w:jc w:val="left"/>
            </w:pPr>
            <w:r>
              <w:t>Organization has and follows approved by-laws.</w:t>
            </w:r>
          </w:p>
        </w:tc>
        <w:tc>
          <w:tcPr>
            <w:tcW w:w="1334" w:type="dxa"/>
          </w:tcPr>
          <w:p w:rsidR="00D25057" w:rsidRDefault="00D25057" w:rsidP="00D25057"/>
        </w:tc>
        <w:tc>
          <w:tcPr>
            <w:tcW w:w="1314" w:type="dxa"/>
          </w:tcPr>
          <w:p w:rsidR="00D25057" w:rsidRDefault="00D25057" w:rsidP="00D25057"/>
        </w:tc>
        <w:tc>
          <w:tcPr>
            <w:tcW w:w="1300" w:type="dxa"/>
          </w:tcPr>
          <w:p w:rsidR="00D25057" w:rsidRDefault="00D25057" w:rsidP="00D25057"/>
        </w:tc>
      </w:tr>
      <w:tr w:rsidR="00D25057" w:rsidTr="006B7EE7">
        <w:tc>
          <w:tcPr>
            <w:tcW w:w="5402" w:type="dxa"/>
            <w:gridSpan w:val="2"/>
          </w:tcPr>
          <w:p w:rsidR="00D25057" w:rsidRDefault="00D25057" w:rsidP="00D25057">
            <w:pPr>
              <w:jc w:val="left"/>
            </w:pPr>
            <w:r>
              <w:t>Organization has an active Board which meets regularly or as required in approved by-laws.</w:t>
            </w:r>
          </w:p>
        </w:tc>
        <w:tc>
          <w:tcPr>
            <w:tcW w:w="1334" w:type="dxa"/>
          </w:tcPr>
          <w:p w:rsidR="00D25057" w:rsidRDefault="00D25057" w:rsidP="00D25057"/>
        </w:tc>
        <w:tc>
          <w:tcPr>
            <w:tcW w:w="1314" w:type="dxa"/>
          </w:tcPr>
          <w:p w:rsidR="00D25057" w:rsidRDefault="00D25057" w:rsidP="00D25057"/>
        </w:tc>
        <w:tc>
          <w:tcPr>
            <w:tcW w:w="1300" w:type="dxa"/>
          </w:tcPr>
          <w:p w:rsidR="00D25057" w:rsidRDefault="00D25057" w:rsidP="00D25057"/>
        </w:tc>
      </w:tr>
      <w:tr w:rsidR="00D25057" w:rsidTr="00601929">
        <w:tc>
          <w:tcPr>
            <w:tcW w:w="5402" w:type="dxa"/>
            <w:gridSpan w:val="2"/>
          </w:tcPr>
          <w:p w:rsidR="00D25057" w:rsidRDefault="00D25057" w:rsidP="00D25057">
            <w:pPr>
              <w:jc w:val="left"/>
            </w:pPr>
            <w:r>
              <w:t>Organization has a finance/audit committee or qualified board member responsible for overseeing financial and tax reporting.</w:t>
            </w:r>
          </w:p>
        </w:tc>
        <w:tc>
          <w:tcPr>
            <w:tcW w:w="1334" w:type="dxa"/>
          </w:tcPr>
          <w:p w:rsidR="00D25057" w:rsidRDefault="00D25057" w:rsidP="00D25057"/>
        </w:tc>
        <w:tc>
          <w:tcPr>
            <w:tcW w:w="1314" w:type="dxa"/>
          </w:tcPr>
          <w:p w:rsidR="00D25057" w:rsidRDefault="00D25057" w:rsidP="00D25057"/>
        </w:tc>
        <w:tc>
          <w:tcPr>
            <w:tcW w:w="1300" w:type="dxa"/>
          </w:tcPr>
          <w:p w:rsidR="00D25057" w:rsidRDefault="00D25057" w:rsidP="00D25057"/>
        </w:tc>
      </w:tr>
      <w:tr w:rsidR="00D25057" w:rsidTr="00601929">
        <w:tc>
          <w:tcPr>
            <w:tcW w:w="5402" w:type="dxa"/>
            <w:gridSpan w:val="2"/>
          </w:tcPr>
          <w:p w:rsidR="00D25057" w:rsidRDefault="00981ECD" w:rsidP="00005E4D">
            <w:pPr>
              <w:jc w:val="left"/>
            </w:pPr>
            <w:r>
              <w:t xml:space="preserve">Organization is able to comply with all statutory requirements </w:t>
            </w:r>
            <w:r w:rsidR="00005E4D">
              <w:t>of CDBG</w:t>
            </w:r>
            <w:r>
              <w:t>.</w:t>
            </w:r>
          </w:p>
        </w:tc>
        <w:tc>
          <w:tcPr>
            <w:tcW w:w="1334" w:type="dxa"/>
          </w:tcPr>
          <w:p w:rsidR="00D25057" w:rsidRDefault="00D25057" w:rsidP="00D25057"/>
        </w:tc>
        <w:tc>
          <w:tcPr>
            <w:tcW w:w="1314" w:type="dxa"/>
          </w:tcPr>
          <w:p w:rsidR="00D25057" w:rsidRDefault="00D25057" w:rsidP="00D25057"/>
        </w:tc>
        <w:tc>
          <w:tcPr>
            <w:tcW w:w="1300" w:type="dxa"/>
          </w:tcPr>
          <w:p w:rsidR="00D25057" w:rsidRDefault="00D25057" w:rsidP="00D25057"/>
        </w:tc>
      </w:tr>
      <w:tr w:rsidR="00981ECD" w:rsidTr="00005E4D">
        <w:tc>
          <w:tcPr>
            <w:tcW w:w="5402" w:type="dxa"/>
            <w:gridSpan w:val="2"/>
            <w:shd w:val="clear" w:color="auto" w:fill="D5DCE4" w:themeFill="text2" w:themeFillTint="33"/>
          </w:tcPr>
          <w:p w:rsidR="00981ECD" w:rsidRDefault="00981ECD" w:rsidP="00981ECD"/>
        </w:tc>
        <w:tc>
          <w:tcPr>
            <w:tcW w:w="1334" w:type="dxa"/>
            <w:shd w:val="clear" w:color="auto" w:fill="D5DCE4" w:themeFill="text2" w:themeFillTint="33"/>
          </w:tcPr>
          <w:p w:rsidR="00981ECD" w:rsidRDefault="00981ECD" w:rsidP="00D25057"/>
        </w:tc>
        <w:tc>
          <w:tcPr>
            <w:tcW w:w="1314" w:type="dxa"/>
            <w:shd w:val="clear" w:color="auto" w:fill="D5DCE4" w:themeFill="text2" w:themeFillTint="33"/>
          </w:tcPr>
          <w:p w:rsidR="00981ECD" w:rsidRDefault="00981ECD" w:rsidP="00D25057"/>
        </w:tc>
        <w:tc>
          <w:tcPr>
            <w:tcW w:w="1300" w:type="dxa"/>
            <w:shd w:val="clear" w:color="auto" w:fill="D5DCE4" w:themeFill="text2" w:themeFillTint="33"/>
          </w:tcPr>
          <w:p w:rsidR="00981ECD" w:rsidRDefault="00981ECD" w:rsidP="00D25057"/>
        </w:tc>
      </w:tr>
      <w:tr w:rsidR="00D25057" w:rsidTr="00412B40">
        <w:tc>
          <w:tcPr>
            <w:tcW w:w="5402" w:type="dxa"/>
            <w:gridSpan w:val="2"/>
          </w:tcPr>
          <w:p w:rsidR="00D25057" w:rsidRPr="00981ECD" w:rsidRDefault="00981ECD" w:rsidP="00D25057">
            <w:pPr>
              <w:jc w:val="left"/>
              <w:rPr>
                <w:b/>
              </w:rPr>
            </w:pPr>
            <w:r w:rsidRPr="00981ECD">
              <w:rPr>
                <w:b/>
              </w:rPr>
              <w:t>HISTORY OF PERFORMANC</w:t>
            </w:r>
            <w:r>
              <w:rPr>
                <w:b/>
              </w:rPr>
              <w:t>E</w:t>
            </w:r>
            <w:r w:rsidRPr="00981ECD">
              <w:rPr>
                <w:b/>
              </w:rPr>
              <w:t>:</w:t>
            </w:r>
          </w:p>
        </w:tc>
        <w:tc>
          <w:tcPr>
            <w:tcW w:w="1334" w:type="dxa"/>
          </w:tcPr>
          <w:p w:rsidR="00D25057" w:rsidRDefault="00D25057" w:rsidP="00D25057"/>
        </w:tc>
        <w:tc>
          <w:tcPr>
            <w:tcW w:w="1314" w:type="dxa"/>
          </w:tcPr>
          <w:p w:rsidR="00D25057" w:rsidRDefault="00D25057" w:rsidP="00D25057"/>
        </w:tc>
        <w:tc>
          <w:tcPr>
            <w:tcW w:w="1300" w:type="dxa"/>
          </w:tcPr>
          <w:p w:rsidR="00D25057" w:rsidRDefault="00D25057" w:rsidP="00D25057"/>
        </w:tc>
      </w:tr>
      <w:tr w:rsidR="00D25057" w:rsidTr="00511AE5">
        <w:tc>
          <w:tcPr>
            <w:tcW w:w="5402" w:type="dxa"/>
            <w:gridSpan w:val="2"/>
          </w:tcPr>
          <w:p w:rsidR="00D25057" w:rsidRDefault="00981ECD" w:rsidP="00D25057">
            <w:pPr>
              <w:jc w:val="left"/>
            </w:pPr>
            <w:r>
              <w:t>Organization has at least (5) years</w:t>
            </w:r>
            <w:r w:rsidR="0022134F">
              <w:t>’</w:t>
            </w:r>
            <w:bookmarkStart w:id="0" w:name="_GoBack"/>
            <w:bookmarkEnd w:id="0"/>
            <w:r>
              <w:t xml:space="preserve"> experience managing grants of comparable scope and/or capacity.</w:t>
            </w:r>
          </w:p>
        </w:tc>
        <w:tc>
          <w:tcPr>
            <w:tcW w:w="1334" w:type="dxa"/>
          </w:tcPr>
          <w:p w:rsidR="00D25057" w:rsidRDefault="00D25057" w:rsidP="00D25057"/>
        </w:tc>
        <w:tc>
          <w:tcPr>
            <w:tcW w:w="1314" w:type="dxa"/>
          </w:tcPr>
          <w:p w:rsidR="00D25057" w:rsidRDefault="00D25057" w:rsidP="00D25057"/>
        </w:tc>
        <w:tc>
          <w:tcPr>
            <w:tcW w:w="1300" w:type="dxa"/>
          </w:tcPr>
          <w:p w:rsidR="00D25057" w:rsidRDefault="00D25057" w:rsidP="00D25057"/>
        </w:tc>
      </w:tr>
      <w:tr w:rsidR="00981ECD" w:rsidTr="00FF3443">
        <w:tc>
          <w:tcPr>
            <w:tcW w:w="5402" w:type="dxa"/>
            <w:gridSpan w:val="2"/>
          </w:tcPr>
          <w:p w:rsidR="00981ECD" w:rsidRDefault="00981ECD" w:rsidP="00D25057">
            <w:pPr>
              <w:jc w:val="left"/>
            </w:pPr>
            <w:r>
              <w:t>In the last two fiscal years, the organization has always submitted required reports on time.</w:t>
            </w:r>
          </w:p>
        </w:tc>
        <w:tc>
          <w:tcPr>
            <w:tcW w:w="1334" w:type="dxa"/>
          </w:tcPr>
          <w:p w:rsidR="00981ECD" w:rsidRDefault="00981ECD" w:rsidP="00D25057"/>
        </w:tc>
        <w:tc>
          <w:tcPr>
            <w:tcW w:w="1314" w:type="dxa"/>
          </w:tcPr>
          <w:p w:rsidR="00981ECD" w:rsidRDefault="00981ECD" w:rsidP="00D25057"/>
        </w:tc>
        <w:tc>
          <w:tcPr>
            <w:tcW w:w="1300" w:type="dxa"/>
          </w:tcPr>
          <w:p w:rsidR="00981ECD" w:rsidRDefault="00981ECD" w:rsidP="00D25057"/>
        </w:tc>
      </w:tr>
      <w:tr w:rsidR="00981ECD" w:rsidTr="000449D8">
        <w:tc>
          <w:tcPr>
            <w:tcW w:w="5402" w:type="dxa"/>
            <w:gridSpan w:val="2"/>
          </w:tcPr>
          <w:p w:rsidR="00981ECD" w:rsidRDefault="00981ECD" w:rsidP="00981ECD">
            <w:pPr>
              <w:jc w:val="left"/>
            </w:pPr>
            <w:r>
              <w:t>In the last two fiscal years, the organization has sometimes submitted required reports on time.</w:t>
            </w:r>
          </w:p>
        </w:tc>
        <w:tc>
          <w:tcPr>
            <w:tcW w:w="1334" w:type="dxa"/>
          </w:tcPr>
          <w:p w:rsidR="00981ECD" w:rsidRDefault="00981ECD" w:rsidP="00D25057"/>
        </w:tc>
        <w:tc>
          <w:tcPr>
            <w:tcW w:w="1314" w:type="dxa"/>
          </w:tcPr>
          <w:p w:rsidR="00981ECD" w:rsidRDefault="00981ECD" w:rsidP="00D25057"/>
        </w:tc>
        <w:tc>
          <w:tcPr>
            <w:tcW w:w="1300" w:type="dxa"/>
          </w:tcPr>
          <w:p w:rsidR="00981ECD" w:rsidRDefault="00981ECD" w:rsidP="00D25057"/>
        </w:tc>
      </w:tr>
      <w:tr w:rsidR="00981ECD" w:rsidTr="00F465CC">
        <w:tc>
          <w:tcPr>
            <w:tcW w:w="5402" w:type="dxa"/>
            <w:gridSpan w:val="2"/>
          </w:tcPr>
          <w:p w:rsidR="00981ECD" w:rsidRDefault="00981ECD" w:rsidP="00981ECD">
            <w:pPr>
              <w:jc w:val="left"/>
            </w:pPr>
            <w:r>
              <w:t>In the last two fiscal years, the organization has never submitted required reports on time.</w:t>
            </w:r>
          </w:p>
        </w:tc>
        <w:tc>
          <w:tcPr>
            <w:tcW w:w="1334" w:type="dxa"/>
          </w:tcPr>
          <w:p w:rsidR="00981ECD" w:rsidRDefault="00981ECD" w:rsidP="00D25057"/>
        </w:tc>
        <w:tc>
          <w:tcPr>
            <w:tcW w:w="1314" w:type="dxa"/>
          </w:tcPr>
          <w:p w:rsidR="00981ECD" w:rsidRDefault="00981ECD" w:rsidP="00D25057"/>
        </w:tc>
        <w:tc>
          <w:tcPr>
            <w:tcW w:w="1300" w:type="dxa"/>
          </w:tcPr>
          <w:p w:rsidR="00981ECD" w:rsidRDefault="00981ECD" w:rsidP="00D25057"/>
        </w:tc>
      </w:tr>
      <w:tr w:rsidR="00981ECD" w:rsidTr="00187A91">
        <w:tc>
          <w:tcPr>
            <w:tcW w:w="5402" w:type="dxa"/>
            <w:gridSpan w:val="2"/>
          </w:tcPr>
          <w:p w:rsidR="00981ECD" w:rsidRDefault="00981ECD" w:rsidP="00981ECD">
            <w:pPr>
              <w:jc w:val="left"/>
            </w:pPr>
            <w:r>
              <w:t>In the last two fiscal years, has your organization been out of compliance with Programmatic Agreement terms and conditions of any awards.</w:t>
            </w:r>
          </w:p>
        </w:tc>
        <w:tc>
          <w:tcPr>
            <w:tcW w:w="1334" w:type="dxa"/>
          </w:tcPr>
          <w:p w:rsidR="00981ECD" w:rsidRDefault="00981ECD" w:rsidP="00D25057"/>
        </w:tc>
        <w:tc>
          <w:tcPr>
            <w:tcW w:w="1314" w:type="dxa"/>
          </w:tcPr>
          <w:p w:rsidR="00981ECD" w:rsidRDefault="00981ECD" w:rsidP="00D25057"/>
        </w:tc>
        <w:tc>
          <w:tcPr>
            <w:tcW w:w="1300" w:type="dxa"/>
          </w:tcPr>
          <w:p w:rsidR="00981ECD" w:rsidRDefault="00981ECD" w:rsidP="00D25057"/>
        </w:tc>
      </w:tr>
      <w:tr w:rsidR="00981ECD" w:rsidTr="00187A91">
        <w:tc>
          <w:tcPr>
            <w:tcW w:w="5402" w:type="dxa"/>
            <w:gridSpan w:val="2"/>
          </w:tcPr>
          <w:p w:rsidR="00981ECD" w:rsidRDefault="00981ECD" w:rsidP="00981ECD">
            <w:pPr>
              <w:jc w:val="left"/>
            </w:pPr>
            <w:r>
              <w:lastRenderedPageBreak/>
              <w:t>In the last two fiscal years, has your organizations has had Special Conditions placed on a grant award.</w:t>
            </w:r>
          </w:p>
        </w:tc>
        <w:tc>
          <w:tcPr>
            <w:tcW w:w="1334" w:type="dxa"/>
          </w:tcPr>
          <w:p w:rsidR="00981ECD" w:rsidRDefault="00981ECD" w:rsidP="00D25057"/>
        </w:tc>
        <w:tc>
          <w:tcPr>
            <w:tcW w:w="1314" w:type="dxa"/>
          </w:tcPr>
          <w:p w:rsidR="00981ECD" w:rsidRDefault="00981ECD" w:rsidP="00D25057"/>
        </w:tc>
        <w:tc>
          <w:tcPr>
            <w:tcW w:w="1300" w:type="dxa"/>
          </w:tcPr>
          <w:p w:rsidR="00981ECD" w:rsidRDefault="00981ECD" w:rsidP="00D25057"/>
        </w:tc>
      </w:tr>
      <w:tr w:rsidR="00292893" w:rsidTr="00187A91">
        <w:tc>
          <w:tcPr>
            <w:tcW w:w="5402" w:type="dxa"/>
            <w:gridSpan w:val="2"/>
          </w:tcPr>
          <w:p w:rsidR="00292893" w:rsidRDefault="00292893" w:rsidP="00981ECD">
            <w:pPr>
              <w:jc w:val="left"/>
            </w:pPr>
            <w:r>
              <w:t>Organization has a system in place to adequately track program beneficiary income and demographics.</w:t>
            </w:r>
          </w:p>
        </w:tc>
        <w:tc>
          <w:tcPr>
            <w:tcW w:w="1334" w:type="dxa"/>
          </w:tcPr>
          <w:p w:rsidR="00292893" w:rsidRDefault="00292893" w:rsidP="00D25057"/>
        </w:tc>
        <w:tc>
          <w:tcPr>
            <w:tcW w:w="1314" w:type="dxa"/>
          </w:tcPr>
          <w:p w:rsidR="00292893" w:rsidRDefault="00292893" w:rsidP="00D25057"/>
        </w:tc>
        <w:tc>
          <w:tcPr>
            <w:tcW w:w="1300" w:type="dxa"/>
          </w:tcPr>
          <w:p w:rsidR="00292893" w:rsidRDefault="00292893" w:rsidP="00D25057"/>
        </w:tc>
      </w:tr>
      <w:tr w:rsidR="00005E4D" w:rsidTr="00005E4D">
        <w:tc>
          <w:tcPr>
            <w:tcW w:w="9350" w:type="dxa"/>
            <w:gridSpan w:val="5"/>
            <w:shd w:val="clear" w:color="auto" w:fill="D5DCE4" w:themeFill="text2" w:themeFillTint="33"/>
          </w:tcPr>
          <w:p w:rsidR="00005E4D" w:rsidRDefault="00005E4D" w:rsidP="00D25057"/>
        </w:tc>
      </w:tr>
      <w:tr w:rsidR="00D25057" w:rsidTr="0009673C">
        <w:tc>
          <w:tcPr>
            <w:tcW w:w="5402" w:type="dxa"/>
            <w:gridSpan w:val="2"/>
          </w:tcPr>
          <w:p w:rsidR="00D25057" w:rsidRDefault="00D25057" w:rsidP="00D25057">
            <w:pPr>
              <w:jc w:val="left"/>
            </w:pPr>
            <w:r w:rsidRPr="00313E45">
              <w:rPr>
                <w:b/>
              </w:rPr>
              <w:t>STAFFING</w:t>
            </w:r>
            <w:r>
              <w:rPr>
                <w:b/>
              </w:rPr>
              <w:t>:</w:t>
            </w:r>
          </w:p>
        </w:tc>
        <w:tc>
          <w:tcPr>
            <w:tcW w:w="1334" w:type="dxa"/>
          </w:tcPr>
          <w:p w:rsidR="00D25057" w:rsidRDefault="00D25057" w:rsidP="00D25057"/>
        </w:tc>
        <w:tc>
          <w:tcPr>
            <w:tcW w:w="1314" w:type="dxa"/>
          </w:tcPr>
          <w:p w:rsidR="00D25057" w:rsidRDefault="00D25057" w:rsidP="00D25057"/>
        </w:tc>
        <w:tc>
          <w:tcPr>
            <w:tcW w:w="1300" w:type="dxa"/>
          </w:tcPr>
          <w:p w:rsidR="00D25057" w:rsidRDefault="00D25057" w:rsidP="00D25057"/>
        </w:tc>
      </w:tr>
      <w:tr w:rsidR="00D25057" w:rsidTr="001704DC">
        <w:tc>
          <w:tcPr>
            <w:tcW w:w="5402" w:type="dxa"/>
            <w:gridSpan w:val="2"/>
          </w:tcPr>
          <w:p w:rsidR="00D25057" w:rsidRDefault="00D25057" w:rsidP="00D25057">
            <w:pPr>
              <w:jc w:val="left"/>
            </w:pPr>
            <w:r>
              <w:t xml:space="preserve">Organization maintains up-to-date job descriptions for all </w:t>
            </w:r>
            <w:r w:rsidR="00981ECD">
              <w:t xml:space="preserve">staff </w:t>
            </w:r>
            <w:r>
              <w:t>positions.</w:t>
            </w:r>
          </w:p>
        </w:tc>
        <w:tc>
          <w:tcPr>
            <w:tcW w:w="1334" w:type="dxa"/>
          </w:tcPr>
          <w:p w:rsidR="00D25057" w:rsidRDefault="00D25057" w:rsidP="00D25057"/>
        </w:tc>
        <w:tc>
          <w:tcPr>
            <w:tcW w:w="1314" w:type="dxa"/>
          </w:tcPr>
          <w:p w:rsidR="00D25057" w:rsidRDefault="00D25057" w:rsidP="00D25057"/>
        </w:tc>
        <w:tc>
          <w:tcPr>
            <w:tcW w:w="1300" w:type="dxa"/>
          </w:tcPr>
          <w:p w:rsidR="00D25057" w:rsidRDefault="00D25057" w:rsidP="00D25057"/>
        </w:tc>
      </w:tr>
      <w:tr w:rsidR="00D25057" w:rsidTr="00B14227">
        <w:tc>
          <w:tcPr>
            <w:tcW w:w="5402" w:type="dxa"/>
            <w:gridSpan w:val="2"/>
          </w:tcPr>
          <w:p w:rsidR="00D25057" w:rsidRDefault="00D25057" w:rsidP="00981ECD">
            <w:pPr>
              <w:jc w:val="left"/>
            </w:pPr>
            <w:r>
              <w:t>Organization routinely notifies funders, as appropriate, when a change in program staff occurs.</w:t>
            </w:r>
          </w:p>
        </w:tc>
        <w:tc>
          <w:tcPr>
            <w:tcW w:w="1334" w:type="dxa"/>
          </w:tcPr>
          <w:p w:rsidR="00D25057" w:rsidRDefault="00D25057" w:rsidP="00D25057"/>
        </w:tc>
        <w:tc>
          <w:tcPr>
            <w:tcW w:w="1314" w:type="dxa"/>
          </w:tcPr>
          <w:p w:rsidR="00D25057" w:rsidRDefault="00D25057" w:rsidP="00D25057"/>
        </w:tc>
        <w:tc>
          <w:tcPr>
            <w:tcW w:w="1300" w:type="dxa"/>
          </w:tcPr>
          <w:p w:rsidR="00D25057" w:rsidRDefault="00D25057" w:rsidP="00D25057"/>
        </w:tc>
      </w:tr>
      <w:tr w:rsidR="00D25057" w:rsidTr="0071225B">
        <w:tc>
          <w:tcPr>
            <w:tcW w:w="5402" w:type="dxa"/>
            <w:gridSpan w:val="2"/>
          </w:tcPr>
          <w:p w:rsidR="00D25057" w:rsidRDefault="00D25057" w:rsidP="00D25057">
            <w:pPr>
              <w:jc w:val="left"/>
            </w:pPr>
            <w:r>
              <w:t>Organization has a system in place to adequately track program-specific work performed.</w:t>
            </w:r>
          </w:p>
        </w:tc>
        <w:tc>
          <w:tcPr>
            <w:tcW w:w="1334" w:type="dxa"/>
          </w:tcPr>
          <w:p w:rsidR="00D25057" w:rsidRDefault="00D25057" w:rsidP="00D25057"/>
        </w:tc>
        <w:tc>
          <w:tcPr>
            <w:tcW w:w="1314" w:type="dxa"/>
          </w:tcPr>
          <w:p w:rsidR="00D25057" w:rsidRDefault="00D25057" w:rsidP="00D25057"/>
        </w:tc>
        <w:tc>
          <w:tcPr>
            <w:tcW w:w="1300" w:type="dxa"/>
          </w:tcPr>
          <w:p w:rsidR="00D25057" w:rsidRDefault="00D25057" w:rsidP="00D25057"/>
        </w:tc>
      </w:tr>
      <w:tr w:rsidR="00D25057" w:rsidTr="00005E4D">
        <w:tc>
          <w:tcPr>
            <w:tcW w:w="5402" w:type="dxa"/>
            <w:gridSpan w:val="2"/>
            <w:shd w:val="clear" w:color="auto" w:fill="D5DCE4" w:themeFill="text2" w:themeFillTint="33"/>
          </w:tcPr>
          <w:p w:rsidR="00D25057" w:rsidRDefault="00D25057" w:rsidP="00D25057">
            <w:pPr>
              <w:jc w:val="left"/>
            </w:pPr>
          </w:p>
        </w:tc>
        <w:tc>
          <w:tcPr>
            <w:tcW w:w="1334" w:type="dxa"/>
            <w:shd w:val="clear" w:color="auto" w:fill="D5DCE4" w:themeFill="text2" w:themeFillTint="33"/>
          </w:tcPr>
          <w:p w:rsidR="00D25057" w:rsidRDefault="00D25057" w:rsidP="00D25057"/>
        </w:tc>
        <w:tc>
          <w:tcPr>
            <w:tcW w:w="1314" w:type="dxa"/>
            <w:shd w:val="clear" w:color="auto" w:fill="D5DCE4" w:themeFill="text2" w:themeFillTint="33"/>
          </w:tcPr>
          <w:p w:rsidR="00D25057" w:rsidRDefault="00D25057" w:rsidP="00D25057"/>
        </w:tc>
        <w:tc>
          <w:tcPr>
            <w:tcW w:w="1300" w:type="dxa"/>
            <w:shd w:val="clear" w:color="auto" w:fill="D5DCE4" w:themeFill="text2" w:themeFillTint="33"/>
          </w:tcPr>
          <w:p w:rsidR="00D25057" w:rsidRDefault="00D25057" w:rsidP="00D25057"/>
        </w:tc>
      </w:tr>
      <w:tr w:rsidR="00005E4D" w:rsidTr="00005E4D">
        <w:trPr>
          <w:trHeight w:val="1187"/>
        </w:trPr>
        <w:tc>
          <w:tcPr>
            <w:tcW w:w="9350" w:type="dxa"/>
            <w:gridSpan w:val="5"/>
          </w:tcPr>
          <w:p w:rsidR="00005E4D" w:rsidRDefault="00005E4D" w:rsidP="00005E4D">
            <w:pPr>
              <w:contextualSpacing/>
              <w:jc w:val="left"/>
            </w:pPr>
            <w:r w:rsidRPr="00636B97">
              <w:rPr>
                <w:b/>
                <w:i/>
              </w:rPr>
              <w:t>Certification: By signing this questionnaire, I certify to the best of my knowledge and belief that the responses are true, complete and accurate.  I am aware that any false, fictitious or fraudulent information, or the omission of any material fact, may subject me to crimina</w:t>
            </w:r>
            <w:r>
              <w:rPr>
                <w:b/>
                <w:i/>
              </w:rPr>
              <w:t>l, civil, or administrative pen</w:t>
            </w:r>
            <w:r w:rsidRPr="00636B97">
              <w:rPr>
                <w:b/>
                <w:i/>
              </w:rPr>
              <w:t>alties for fraud, false statements, false claims or otherwise (2 CFR 200.415</w:t>
            </w:r>
            <w:r>
              <w:t>)</w:t>
            </w:r>
          </w:p>
          <w:p w:rsidR="00005E4D" w:rsidRDefault="00005E4D" w:rsidP="00D25057"/>
        </w:tc>
      </w:tr>
      <w:tr w:rsidR="00005E4D" w:rsidTr="0099188C">
        <w:trPr>
          <w:trHeight w:val="547"/>
        </w:trPr>
        <w:tc>
          <w:tcPr>
            <w:tcW w:w="6736" w:type="dxa"/>
            <w:gridSpan w:val="3"/>
          </w:tcPr>
          <w:p w:rsidR="00005E4D" w:rsidRDefault="00005E4D" w:rsidP="00D25057"/>
        </w:tc>
        <w:tc>
          <w:tcPr>
            <w:tcW w:w="2614" w:type="dxa"/>
            <w:gridSpan w:val="2"/>
          </w:tcPr>
          <w:p w:rsidR="00005E4D" w:rsidRDefault="00005E4D" w:rsidP="00D25057"/>
        </w:tc>
      </w:tr>
      <w:tr w:rsidR="00005E4D" w:rsidTr="00C85CC1">
        <w:tc>
          <w:tcPr>
            <w:tcW w:w="6736" w:type="dxa"/>
            <w:gridSpan w:val="3"/>
          </w:tcPr>
          <w:p w:rsidR="00005E4D" w:rsidRDefault="00005E4D" w:rsidP="00005E4D">
            <w:pPr>
              <w:jc w:val="left"/>
            </w:pPr>
            <w:r>
              <w:t>Authorized Signature</w:t>
            </w:r>
          </w:p>
        </w:tc>
        <w:tc>
          <w:tcPr>
            <w:tcW w:w="2614" w:type="dxa"/>
            <w:gridSpan w:val="2"/>
          </w:tcPr>
          <w:p w:rsidR="00005E4D" w:rsidRDefault="00005E4D" w:rsidP="00005E4D">
            <w:pPr>
              <w:jc w:val="left"/>
            </w:pPr>
            <w:r>
              <w:t>Date</w:t>
            </w:r>
          </w:p>
        </w:tc>
      </w:tr>
      <w:tr w:rsidR="00005E4D" w:rsidTr="00C87D82">
        <w:tc>
          <w:tcPr>
            <w:tcW w:w="9350" w:type="dxa"/>
            <w:gridSpan w:val="5"/>
            <w:shd w:val="clear" w:color="auto" w:fill="D5DCE4" w:themeFill="text2" w:themeFillTint="33"/>
          </w:tcPr>
          <w:p w:rsidR="00005E4D" w:rsidRDefault="00005E4D" w:rsidP="00005E4D"/>
        </w:tc>
      </w:tr>
    </w:tbl>
    <w:p w:rsidR="00DC1A98" w:rsidRDefault="00DC1A98"/>
    <w:sectPr w:rsidR="00DC1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98"/>
    <w:rsid w:val="00005E4D"/>
    <w:rsid w:val="0022134F"/>
    <w:rsid w:val="00292893"/>
    <w:rsid w:val="00313E45"/>
    <w:rsid w:val="0036079D"/>
    <w:rsid w:val="003F0101"/>
    <w:rsid w:val="004B4D6E"/>
    <w:rsid w:val="006627A5"/>
    <w:rsid w:val="007311A3"/>
    <w:rsid w:val="008E5E01"/>
    <w:rsid w:val="00916997"/>
    <w:rsid w:val="00981ECD"/>
    <w:rsid w:val="00D25057"/>
    <w:rsid w:val="00DC1A98"/>
    <w:rsid w:val="00ED4B36"/>
    <w:rsid w:val="00EE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30B9"/>
  <w15:chartTrackingRefBased/>
  <w15:docId w15:val="{518409C8-BC6D-4BC5-AE30-FE9367A2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City of Bloomington</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Toney</dc:creator>
  <cp:keywords/>
  <dc:description/>
  <cp:lastModifiedBy>Jennifer Toney</cp:lastModifiedBy>
  <cp:revision>9</cp:revision>
  <dcterms:created xsi:type="dcterms:W3CDTF">2019-02-26T18:46:00Z</dcterms:created>
  <dcterms:modified xsi:type="dcterms:W3CDTF">2021-02-24T23:44:00Z</dcterms:modified>
</cp:coreProperties>
</file>